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4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kern w:val="2"/>
          <w:sz w:val="36"/>
          <w:szCs w:val="36"/>
          <w:shd w:val="clear" w:fill="FFFFFF"/>
          <w:lang w:val="en-US" w:eastAsia="zh-CN" w:bidi="ar-SA"/>
        </w:rPr>
        <w:t>景迈山手札②｜依依古村 与茶共生</w:t>
      </w:r>
    </w:p>
    <w:p>
      <w:pPr>
        <w:keepNext w:val="0"/>
        <w:keepLines w:val="0"/>
        <w:widowControl/>
        <w:suppressLineNumbers w:val="0"/>
        <w:jc w:val="left"/>
        <w:rPr>
          <w:rStyle w:val="5"/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  <w:t>编者按</w:t>
      </w:r>
    </w:p>
    <w:p>
      <w:pPr>
        <w:keepNext w:val="0"/>
        <w:keepLines w:val="0"/>
        <w:widowControl/>
        <w:suppressLineNumbers w:val="0"/>
        <w:jc w:val="left"/>
        <w:rPr>
          <w:rStyle w:val="5"/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  <w:t>　　联合国教科文组织世界遗产委员会第45届扩大会议在沙特阿拉伯首都利雅得召开。在50项拟接受审议世界遗产申报项目中，普洱景迈山古茶林文化景观作为中国政府唯一申报的项目通过审议，列入《世界遗产名录》！</w:t>
      </w:r>
    </w:p>
    <w:p>
      <w:pPr>
        <w:keepNext w:val="0"/>
        <w:keepLines w:val="0"/>
        <w:widowControl/>
        <w:suppressLineNumbers w:val="0"/>
        <w:jc w:val="left"/>
        <w:rPr>
          <w:rStyle w:val="5"/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</w:pPr>
      <w:r>
        <w:rPr>
          <w:rStyle w:val="5"/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  <w:t>景迈山遗产要素包括5片古茶林、9个传统村落、3片分隔防护林。让我们一起走进景迈山，了解山与林、草与木、树与虫、茶与人“生命共同体”的故事，探寻这个以茶为主题独一无二的“自然和人类的共同作品”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Style w:val="5"/>
          <w:rFonts w:hint="eastAsia" w:ascii="华文中宋" w:hAnsi="华文中宋" w:eastAsia="华文中宋" w:cs="华文中宋"/>
          <w:kern w:val="0"/>
          <w:sz w:val="28"/>
          <w:szCs w:val="28"/>
          <w:lang w:val="en-US" w:eastAsia="zh-CN" w:bidi="ar"/>
        </w:rPr>
      </w:pPr>
      <w:r>
        <w:rPr>
          <w:rStyle w:val="5"/>
          <w:rFonts w:hint="eastAsia" w:ascii="华文中宋" w:hAnsi="华文中宋" w:eastAsia="华文中宋" w:cs="华文中宋"/>
          <w:kern w:val="0"/>
          <w:sz w:val="28"/>
          <w:szCs w:val="28"/>
          <w:lang w:val="en-US" w:eastAsia="zh-CN" w:bidi="ar"/>
        </w:rPr>
        <w:t>村融于山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00015" cy="3467100"/>
            <wp:effectExtent l="0" t="0" r="635" b="0"/>
            <wp:docPr id="10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0015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center"/>
      </w:pPr>
      <w:r>
        <w:rPr>
          <w:color w:val="000080"/>
          <w:sz w:val="21"/>
          <w:szCs w:val="21"/>
        </w:rPr>
        <w:t>夕阳下的翁基古寨（无人机航拍 刘畅　摄）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t>　　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历时3个月的关门节今天过到了芒洪村，村子里男女老少身着盛装，聚集在一处，同食一锅饭、畅饮自酿酒、共跳一支舞，直至深夜。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　　关门节，恰似布朗族人主动给忙碌的日子按下的暂停键，让身心放个假。他们说：“关门节后的3个月里，寨子不建房、不嫁娶，但要定期集中学习‘充电’，学方针政策、学传统文化和古训，千百年来如此。”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188585" cy="2905760"/>
            <wp:effectExtent l="0" t="0" r="12065" b="8890"/>
            <wp:docPr id="14" name="图片 9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8585" cy="2905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center"/>
      </w:pPr>
      <w:r>
        <w:rPr>
          <w:color w:val="000080"/>
          <w:sz w:val="21"/>
          <w:szCs w:val="21"/>
        </w:rPr>
        <w:t>糯岗寨（无人机航拍 刘畅　摄）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sz w:val="24"/>
          <w:szCs w:val="24"/>
        </w:rPr>
        <w:t>　</w:t>
      </w:r>
      <w:r>
        <w:rPr>
          <w:rStyle w:val="5"/>
          <w:color w:val="2F4F4F"/>
          <w:sz w:val="24"/>
          <w:szCs w:val="24"/>
        </w:rPr>
        <w:t>　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在景迈山的核心区，分布着9个传统村寨——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　　傣族村寨：景迈大寨、勐本、芒埂、糯岗老寨；布朗族村寨：芒景上寨、芒景下寨、芒洪、翁基、翁洼；共有居民约1200户、近5000人。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　　相传，布朗族首领帕哎冷率领部族迁到景迈山定居并发现了茶叶，他被奉为布朗族茶祖。临终前他给后代留下遗训：我要给你们留下牛马，怕遇到灾难死掉；要给你们留下金银财宝，也怕你们吃光用完，所以只给你们留下茶树，让子孙后代取用不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　　故事闪耀在时光的长河里，据《布朗族言志》记载，景迈山古茶林的驯化和栽培，迄今为止已有1840多年历史。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　　“糯岗”在傣语中有“金子掉入水塘”之意。而对寨子里的人来说，最闪亮的金子，就是围绕在村子周围的古茶林，这是千百年来收入的主要来源、生活的重要部分。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Style w:val="5"/>
          <w:rFonts w:hint="eastAsia" w:ascii="华文中宋" w:hAnsi="华文中宋" w:eastAsia="华文中宋" w:cs="华文中宋"/>
          <w:kern w:val="0"/>
          <w:sz w:val="28"/>
          <w:szCs w:val="28"/>
          <w:lang w:val="en-US" w:eastAsia="zh-CN" w:bidi="ar"/>
        </w:rPr>
      </w:pPr>
      <w:r>
        <w:rPr>
          <w:rStyle w:val="5"/>
          <w:rFonts w:hint="eastAsia" w:ascii="华文中宋" w:hAnsi="华文中宋" w:eastAsia="华文中宋" w:cs="华文中宋"/>
          <w:kern w:val="0"/>
          <w:sz w:val="28"/>
          <w:szCs w:val="28"/>
          <w:lang w:val="en-US" w:eastAsia="zh-CN" w:bidi="ar"/>
        </w:rPr>
        <w:t>屋连着林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28615" cy="3619500"/>
            <wp:effectExtent l="0" t="0" r="635" b="0"/>
            <wp:docPr id="11" name="图片 11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861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center"/>
      </w:pPr>
      <w:r>
        <w:rPr>
          <w:color w:val="000080"/>
          <w:sz w:val="21"/>
          <w:szCs w:val="21"/>
        </w:rPr>
        <w:t>坐落于林中的糯岗寨（张成　摄）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t>　</w:t>
      </w:r>
      <w:r>
        <w:rPr>
          <w:sz w:val="24"/>
          <w:szCs w:val="24"/>
        </w:rPr>
        <w:t>　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景迈山人离不开山。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　　传统村落依山而建，被茶林、森林围绕，房屋为木构和瓦顶的干栏式建筑，适应当地条件，虽不断演进，但整体建筑风格依然保存。各民族世代繁衍，养护着连片的茶林，并以茶为生。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　　景迈山遗产区中约90%的劳动力从事茶叶种植加工，农户超过75%的经济收入来自茶叶采摘、制作与销售。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　　山上的布朗族人将茶树当作生命的一部分来敬畏、供奉和传承。这里的人们信奉万物有灵、南传佛教和茶祖崇拜。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　　景迈山上几乎家家户户都有古茶树和生态茶园，制茶更是每个家庭世代传承的手艺。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　　早期，人们采摘鲜叶后，用手搓揉，去涩味，再晒干或用火烘干即可，这种传统的制茶方式沿用至今。现在普洱茶的加工方式发展为七个标准步骤：采摘鲜叶、鲜叶摊晾、杀青、揉捻、晒青、蒸压成型和干燥。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　　烤茶，在布朗族人心中地位很高。茶叶摘回来，经锅炒、手揉、晒干。喝时，把茶叶放入小茶罐中，在柴火上烤至焦黄出香，然后倒入水熬成茶汤。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　　斗转星移，景迈茶山，一叶千年。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Style w:val="5"/>
          <w:rFonts w:hint="eastAsia" w:ascii="华文中宋" w:hAnsi="华文中宋" w:eastAsia="华文中宋" w:cs="华文中宋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　　汤色金黄、香味浓郁、口感醇厚的烤茶，一味亦千年。</w:t>
      </w:r>
    </w:p>
    <w:p>
      <w:pPr>
        <w:keepNext w:val="0"/>
        <w:keepLines w:val="0"/>
        <w:widowControl/>
        <w:suppressLineNumbers w:val="0"/>
        <w:jc w:val="center"/>
      </w:pPr>
      <w:r>
        <w:rPr>
          <w:rStyle w:val="5"/>
          <w:rFonts w:ascii="宋体" w:hAnsi="宋体" w:eastAsia="宋体" w:cs="宋体"/>
          <w:kern w:val="0"/>
          <w:sz w:val="32"/>
          <w:szCs w:val="32"/>
          <w:lang w:val="en-US" w:eastAsia="zh-CN" w:bidi="ar"/>
        </w:rPr>
        <w:t>人不离茶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spacing w:val="23"/>
          <w:kern w:val="0"/>
          <w:sz w:val="21"/>
          <w:szCs w:val="21"/>
          <w:shd w:val="clear" w:fill="F3FBFC"/>
          <w:lang w:val="en-US" w:eastAsia="zh-CN" w:bidi="ar"/>
        </w:rPr>
        <w:drawing>
          <wp:inline distT="0" distB="0" distL="114300" distR="114300">
            <wp:extent cx="5200015" cy="3467100"/>
            <wp:effectExtent l="0" t="0" r="635" b="0"/>
            <wp:docPr id="9" name="图片 13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 descr="IMG_26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0015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3FBFC"/>
        <w:spacing w:before="225" w:beforeAutospacing="0" w:after="0" w:afterAutospacing="0"/>
        <w:ind w:left="0" w:right="0" w:firstLine="0"/>
        <w:jc w:val="center"/>
        <w:rPr>
          <w:spacing w:val="23"/>
          <w:sz w:val="21"/>
          <w:szCs w:val="21"/>
        </w:rPr>
      </w:pPr>
      <w:r>
        <w:rPr>
          <w:color w:val="000080"/>
          <w:spacing w:val="23"/>
          <w:sz w:val="21"/>
          <w:szCs w:val="21"/>
          <w:shd w:val="clear" w:fill="F3FBFC"/>
        </w:rPr>
        <w:t>翁基古寨的当地人（张成　摄）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t>　</w:t>
      </w:r>
      <w:r>
        <w:rPr>
          <w:rStyle w:val="5"/>
          <w:color w:val="006400"/>
        </w:rPr>
        <w:t>　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景迈山人更离不开茶。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　　这里的生活无处不用茶：以茶为药，解毒清热；以茶为菜、融入饮食；作为饮品，解渴提神；作为礼品，传情达意；为交换物，换取盐巴、布匹、粮食、生产工具、生活用品等；发展为商品，开拓茶马古道，通过贸易走到世界各地。当地流传一句俗语：“上山不带饭可以，不带茶不行。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　　村民们从没想到，他们日常的生活方式，不经意间为申报景迈山古茶林文化景观遗产攒够了先天条件。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　　古茶林、传统村落、分隔防护林，彼此交融、和谐共生，共同成为遗产要素。民族历史、生活习惯、宗教信仰相互交织，形成茶种植影响的独特民族茶文化。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372735" cy="3582035"/>
            <wp:effectExtent l="0" t="0" r="18415" b="18415"/>
            <wp:docPr id="8" name="图片 14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 descr="IMG_26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3582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center"/>
      </w:pPr>
      <w:r>
        <w:rPr>
          <w:color w:val="000080"/>
          <w:sz w:val="21"/>
          <w:szCs w:val="21"/>
        </w:rPr>
        <w:t>游客漫步于翁基古寨（张成　摄）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sz w:val="24"/>
          <w:szCs w:val="24"/>
        </w:rPr>
        <w:t>　　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村民们还记得，曾经的古村落低矮破旧，申遗工作启动后，按照《景迈山村庄规划》，政府部门与大家一起，在保留原有风貌基础上进行修葺，村庄容貌焕然一新。如今，村子古风依旧，消防、饮水、公共空间等基础设施一应俱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　　每天清晨，叫醒暮霭中村子的，必定是那口清香绵柔的普洱茶。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　　在翁基寨，女主人李娜药洗漱完毕，第一件事就是给全家人烧水泡茶，一家子的欢声笑语，在茶汤中绽放。在糯岗老寨，游客沿着村道走来，一路上会遇到很多村民热情招呼：“进来喝茶。”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　　村民们经过关门节后一段时间的休养生息，待到开门节来临，晨起暮落的日子，又将充实而欢乐。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　　正如布朗族传统文化省级传承人、81岁的苏国文说：“景迈山是过去的馈赠，是今日的生活，更是我们留给子孙后代的礼物。”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　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hMGQzYmQwMWUyZDUxYmMxNjMxNDYxYzVkM2VmYTIifQ=="/>
  </w:docVars>
  <w:rsids>
    <w:rsidRoot w:val="67423AD3"/>
    <w:rsid w:val="308A02AF"/>
    <w:rsid w:val="3B8A0E51"/>
    <w:rsid w:val="6742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2024-03-20T07:57:00Z</dcterms:created>
  <dc:creator>潇潇</dc:creator>
  <cp:lastModifiedBy>小萨小萨不太像话</cp:lastModifiedBy>
  <dcterms:modified xsi:type="dcterms:W3CDTF">2024-03-22T03:46:55Z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EA59460631AE4842AB6E98B46D1F5F2A_11</vt:lpwstr>
  </property>
</Properties>
</file>